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设备名称：综合验光仪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108</w:t>
      </w:r>
      <w:bookmarkStart w:id="0" w:name="_GoBack"/>
      <w:bookmarkEnd w:id="0"/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测量范围：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球镜：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-29.00至+26.75D (增量为0.12/0.25D/0.5D/3D)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-19.00至+16.75D (十字交叉柱镜测试，棱镜测试)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柱镜: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0.00至±8.75D (增量为0.25D/1D/2D/3D)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轴位: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0至180°(1/5/15°增量)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瞳距(PD):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48至80mm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 xml:space="preserve"> 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50~74mm（近视距离35CM时）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54~80mm（辐辏时的远用PD）0.5/1.0mm间隔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棱镜: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0～20△(0.1△/0.5△/2△间隔)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交叉圆柱镜: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±0.25D或±0.50D交叉柱镜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±0.25D自动交叉柱镜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近视力: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350至700mm(50mm增量)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视野: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40°（VD=12mm）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39°（VD=13.75mm）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辅助镜片:十字交叉柱镜镜片(±0.25D,±0.50D,±0.25D自动十字交叉柱镜镜片)遮挡镜                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小孔镜（直径2mm）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红色马氏杆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红/绿镜片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偏振片（45°，135°）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PD检查镜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±0.5D固定交叉柱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检眼补偿镜（+1.5D/-2.0D）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双眼分离棱镜（6△B.U/10△B.I）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水平隐斜视分离棱镜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垂直隐斜视分离棱镜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前额托调节范围：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14mm以上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顶点距离标记：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12mm，14mm（13.75mm），16mm，18mm，20mm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水平调节：      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±2.5°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使用环境温度：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+10°~+35°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屏幕可翻转：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8.4英寸点阵式彩色LCD，带触摸功能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程序更新和版本升级可通过CF卡完成，简单而迅速，大幅度扩充仪器潜在功能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近视力灯：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白色LED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电源：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AV100～240V（±10%）</w:t>
      </w:r>
    </w:p>
    <w:p>
      <w:pPr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频率：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50/60Hz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/>
          <w:bCs/>
          <w:color w:val="000000"/>
          <w:sz w:val="24"/>
        </w:rPr>
        <w:t>功率：</w:t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ab/>
      </w:r>
      <w:r>
        <w:rPr>
          <w:rFonts w:hint="eastAsia"/>
          <w:bCs/>
          <w:color w:val="000000"/>
          <w:sz w:val="24"/>
        </w:rPr>
        <w:t>80VA（±10%）</w:t>
      </w:r>
    </w:p>
    <w:p>
      <w:pPr>
        <w:rPr>
          <w:b w:val="0"/>
          <w:bCs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B81B6D"/>
    <w:rsid w:val="07E60B27"/>
    <w:rsid w:val="07F14F50"/>
    <w:rsid w:val="0E463ABF"/>
    <w:rsid w:val="12E82E96"/>
    <w:rsid w:val="1379278A"/>
    <w:rsid w:val="26C01E86"/>
    <w:rsid w:val="2A8C0727"/>
    <w:rsid w:val="2D446048"/>
    <w:rsid w:val="2E2319FE"/>
    <w:rsid w:val="395F289E"/>
    <w:rsid w:val="41A64D43"/>
    <w:rsid w:val="443A1C83"/>
    <w:rsid w:val="44E34970"/>
    <w:rsid w:val="47AA2BDE"/>
    <w:rsid w:val="4F6168FA"/>
    <w:rsid w:val="507C07EB"/>
    <w:rsid w:val="56A95510"/>
    <w:rsid w:val="58AA2E8C"/>
    <w:rsid w:val="5A652BEC"/>
    <w:rsid w:val="5B9B684D"/>
    <w:rsid w:val="5DEA1D56"/>
    <w:rsid w:val="5E3C0093"/>
    <w:rsid w:val="5EED0FE7"/>
    <w:rsid w:val="612B420C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2023-11-14T01:24:39Z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