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设备名称：眼底造影成像系统</w:t>
      </w:r>
    </w:p>
    <w:p>
      <w:pPr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4012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1套</w:t>
      </w:r>
      <w:bookmarkStart w:id="0" w:name="_GoBack"/>
      <w:bookmarkEnd w:id="0"/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spacing w:line="360" w:lineRule="auto"/>
        <w:rPr>
          <w:rFonts w:hint="eastAsia"/>
          <w:sz w:val="18"/>
          <w:szCs w:val="18"/>
          <w:lang w:eastAsia="zh-CN"/>
        </w:rPr>
      </w:pPr>
    </w:p>
    <w:p>
      <w:pPr>
        <w:spacing w:line="312" w:lineRule="auto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1、光源*：光学或共焦激光光源</w:t>
      </w:r>
    </w:p>
    <w:p>
      <w:pPr>
        <w:spacing w:line="312" w:lineRule="auto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2、成像模式*：视网膜造影（FFA）、脉络膜造影（ICGA）、眼底自发荧光成像（FAF）、无赤光成像（RF）、红外成像（IR）</w:t>
      </w:r>
      <w:r>
        <w:rPr>
          <w:rFonts w:hint="eastAsia" w:ascii="宋体"/>
          <w:szCs w:val="21"/>
        </w:rPr>
        <w:br w:type="textWrapping"/>
      </w:r>
      <w:r>
        <w:rPr>
          <w:rFonts w:hint="eastAsia" w:ascii="宋体"/>
          <w:szCs w:val="21"/>
        </w:rPr>
        <w:t>3、分辨率*：5微米/像素</w:t>
      </w:r>
    </w:p>
    <w:p>
      <w:pPr>
        <w:spacing w:line="312" w:lineRule="auto"/>
        <w:rPr>
          <w:rFonts w:hint="eastAsia" w:ascii="宋体"/>
          <w:szCs w:val="21"/>
        </w:rPr>
      </w:pPr>
      <w:r>
        <w:rPr>
          <w:rFonts w:ascii="宋体"/>
          <w:szCs w:val="21"/>
        </w:rPr>
        <w:t>4</w:t>
      </w:r>
      <w:r>
        <w:rPr>
          <w:rFonts w:hint="eastAsia" w:ascii="宋体"/>
          <w:szCs w:val="21"/>
        </w:rPr>
        <w:t>、成像范围：30º×30º，20º×20°，15º×15°</w:t>
      </w:r>
    </w:p>
    <w:p>
      <w:pPr>
        <w:spacing w:line="312" w:lineRule="auto"/>
        <w:rPr>
          <w:rFonts w:hint="eastAsia" w:ascii="宋体"/>
          <w:szCs w:val="21"/>
        </w:rPr>
      </w:pPr>
      <w:r>
        <w:rPr>
          <w:rFonts w:ascii="宋体"/>
          <w:szCs w:val="21"/>
        </w:rPr>
        <w:t>5</w:t>
      </w:r>
      <w:r>
        <w:rPr>
          <w:rFonts w:hint="eastAsia" w:ascii="宋体"/>
          <w:szCs w:val="21"/>
        </w:rPr>
        <w:t>、图像降噪技术*：ART自动实时叠加降噪（2-100帧图像叠加）</w:t>
      </w:r>
    </w:p>
    <w:p>
      <w:pPr>
        <w:spacing w:line="312" w:lineRule="auto"/>
        <w:rPr>
          <w:rFonts w:hint="eastAsia" w:ascii="宋体"/>
          <w:szCs w:val="21"/>
        </w:rPr>
      </w:pPr>
      <w:r>
        <w:rPr>
          <w:rFonts w:ascii="宋体"/>
          <w:szCs w:val="21"/>
        </w:rPr>
        <w:t>6</w:t>
      </w:r>
      <w:r>
        <w:rPr>
          <w:rFonts w:hint="eastAsia" w:ascii="宋体"/>
          <w:szCs w:val="21"/>
        </w:rPr>
        <w:t>、实时自动拼图*：有（基于ART技术的实时自动拼图）</w:t>
      </w:r>
    </w:p>
    <w:p>
      <w:pPr>
        <w:spacing w:line="312" w:lineRule="auto"/>
        <w:rPr>
          <w:rFonts w:hint="eastAsia" w:ascii="宋体"/>
          <w:szCs w:val="21"/>
        </w:rPr>
      </w:pPr>
      <w:r>
        <w:rPr>
          <w:rFonts w:ascii="宋体"/>
          <w:szCs w:val="21"/>
        </w:rPr>
        <w:t>7</w:t>
      </w:r>
      <w:r>
        <w:rPr>
          <w:rFonts w:hint="eastAsia" w:ascii="宋体"/>
          <w:szCs w:val="21"/>
        </w:rPr>
        <w:t>、自动无缝拼图：有（九宫格方位自动拼图、自定义选择自动拼图）</w:t>
      </w:r>
    </w:p>
    <w:p>
      <w:pPr>
        <w:spacing w:line="312" w:lineRule="auto"/>
        <w:rPr>
          <w:rFonts w:hint="eastAsia" w:ascii="宋体"/>
          <w:szCs w:val="21"/>
        </w:rPr>
      </w:pPr>
      <w:r>
        <w:rPr>
          <w:rFonts w:ascii="宋体"/>
          <w:szCs w:val="21"/>
        </w:rPr>
        <w:t>8</w:t>
      </w:r>
      <w:r>
        <w:rPr>
          <w:rFonts w:hint="eastAsia" w:ascii="宋体"/>
          <w:szCs w:val="21"/>
        </w:rPr>
        <w:t>、三维造影模式：有（最大8mm深度范围内、多层冠状面造影图像自动获取）</w:t>
      </w:r>
    </w:p>
    <w:p>
      <w:pPr>
        <w:spacing w:line="312" w:lineRule="auto"/>
        <w:rPr>
          <w:rFonts w:hint="eastAsia" w:ascii="宋体"/>
          <w:szCs w:val="21"/>
        </w:rPr>
      </w:pPr>
      <w:r>
        <w:rPr>
          <w:rFonts w:ascii="宋体"/>
          <w:szCs w:val="21"/>
        </w:rPr>
        <w:t>9</w:t>
      </w:r>
      <w:r>
        <w:rPr>
          <w:rFonts w:hint="eastAsia" w:ascii="宋体"/>
          <w:szCs w:val="21"/>
        </w:rPr>
        <w:t>、立体成像模式：有</w:t>
      </w:r>
    </w:p>
    <w:p>
      <w:pPr>
        <w:spacing w:line="312" w:lineRule="auto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1</w:t>
      </w:r>
      <w:r>
        <w:rPr>
          <w:rFonts w:ascii="宋体"/>
          <w:szCs w:val="21"/>
        </w:rPr>
        <w:t>0</w:t>
      </w:r>
      <w:r>
        <w:rPr>
          <w:rFonts w:hint="eastAsia" w:ascii="宋体"/>
          <w:szCs w:val="21"/>
        </w:rPr>
        <w:t>、屈光补偿*：-24.5D--+48D</w:t>
      </w:r>
    </w:p>
    <w:p>
      <w:pPr>
        <w:spacing w:line="312" w:lineRule="auto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1</w:t>
      </w:r>
      <w:r>
        <w:rPr>
          <w:rFonts w:ascii="宋体"/>
          <w:szCs w:val="21"/>
        </w:rPr>
        <w:t>1</w:t>
      </w:r>
      <w:r>
        <w:rPr>
          <w:rFonts w:hint="eastAsia" w:ascii="宋体"/>
          <w:szCs w:val="21"/>
        </w:rPr>
        <w:t>、瞳孔要求：≧3.0mm，激光光源具有很好准直性，因此在小瞳孔下亦可获得良好图像</w:t>
      </w:r>
    </w:p>
    <w:p>
      <w:pPr>
        <w:spacing w:line="312" w:lineRule="auto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1</w:t>
      </w:r>
      <w:r>
        <w:rPr>
          <w:rFonts w:ascii="宋体"/>
          <w:szCs w:val="21"/>
        </w:rPr>
        <w:t>2</w:t>
      </w:r>
      <w:r>
        <w:rPr>
          <w:rFonts w:hint="eastAsia" w:ascii="宋体"/>
          <w:szCs w:val="21"/>
        </w:rPr>
        <w:t>、广域成像：55º×55º，35º×35°，25º×25°，1</w:t>
      </w:r>
      <w:r>
        <w:rPr>
          <w:rFonts w:ascii="宋体"/>
          <w:szCs w:val="21"/>
        </w:rPr>
        <w:t>02</w:t>
      </w:r>
      <w:r>
        <w:rPr>
          <w:rFonts w:hint="eastAsia" w:ascii="宋体"/>
          <w:szCs w:val="21"/>
        </w:rPr>
        <w:t>°超广角</w:t>
      </w:r>
    </w:p>
    <w:p>
      <w:pPr>
        <w:spacing w:line="312" w:lineRule="auto"/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1</w:t>
      </w:r>
      <w:r>
        <w:rPr>
          <w:rFonts w:ascii="宋体"/>
          <w:szCs w:val="21"/>
        </w:rPr>
        <w:t>3</w:t>
      </w:r>
      <w:r>
        <w:rPr>
          <w:rFonts w:hint="eastAsia" w:ascii="宋体"/>
          <w:szCs w:val="21"/>
        </w:rPr>
        <w:t>、电源要求：220V，50Hz交流电源</w:t>
      </w:r>
    </w:p>
    <w:p>
      <w:pPr>
        <w:rPr>
          <w:rFonts w:hint="eastAsia" w:ascii="宋体"/>
          <w:szCs w:val="21"/>
        </w:rPr>
      </w:pPr>
      <w:r>
        <w:rPr>
          <w:rFonts w:hint="eastAsia" w:ascii="宋体"/>
          <w:szCs w:val="21"/>
        </w:rPr>
        <w:t>1</w:t>
      </w:r>
      <w:r>
        <w:rPr>
          <w:rFonts w:ascii="宋体"/>
          <w:szCs w:val="21"/>
        </w:rPr>
        <w:t>4</w:t>
      </w:r>
      <w:r>
        <w:rPr>
          <w:rFonts w:hint="eastAsia" w:ascii="宋体"/>
          <w:szCs w:val="21"/>
        </w:rPr>
        <w:t>、计算机配置：windows XP操作系统、CPU多核处理器windows,中文工作站、硬盘＞300G，显示器：≥15寸以上液晶显示器，DVD-ROM刻录光驱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2、设备配置清单</w:t>
      </w: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至少包含</w:t>
      </w:r>
      <w:r>
        <w:rPr>
          <w:rFonts w:hint="eastAsia"/>
          <w:szCs w:val="21"/>
          <w:lang w:eastAsia="zh-CN"/>
        </w:rPr>
        <w:t>）</w:t>
      </w:r>
      <w:r>
        <w:rPr>
          <w:rFonts w:hint="eastAsia"/>
          <w:szCs w:val="21"/>
        </w:rPr>
        <w:t>：</w:t>
      </w:r>
    </w:p>
    <w:p>
      <w:pPr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1、摄像头。</w:t>
      </w:r>
    </w:p>
    <w:p>
      <w:pPr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2、头托。</w:t>
      </w:r>
    </w:p>
    <w:p>
      <w:pPr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3、控制面板。</w:t>
      </w:r>
    </w:p>
    <w:p>
      <w:pPr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4、脚踏开关。</w:t>
      </w:r>
    </w:p>
    <w:p>
      <w:pPr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5、软件及加密狗。</w:t>
      </w:r>
    </w:p>
    <w:p>
      <w:pPr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6、升降台。</w:t>
      </w:r>
    </w:p>
    <w:p>
      <w:pPr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7、计算机工作站。</w:t>
      </w:r>
    </w:p>
    <w:p>
      <w:pPr>
        <w:rPr>
          <w:rFonts w:hint="eastAsia"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8、升降台。</w:t>
      </w:r>
    </w:p>
    <w:p>
      <w:pPr>
        <w:rPr>
          <w:rFonts w:ascii="宋体" w:hAnsi="宋体" w:cs="Arial"/>
          <w:szCs w:val="21"/>
        </w:rPr>
      </w:pPr>
      <w:r>
        <w:rPr>
          <w:rFonts w:hint="eastAsia" w:ascii="宋体" w:hAnsi="宋体" w:cs="Arial"/>
          <w:szCs w:val="21"/>
        </w:rPr>
        <w:t>9、操作手册</w:t>
      </w:r>
      <w:r>
        <w:rPr>
          <w:rFonts w:ascii="宋体" w:hAnsi="宋体" w:cs="Arial"/>
          <w:szCs w:val="21"/>
        </w:rPr>
        <w:t>。</w:t>
      </w:r>
    </w:p>
    <w:p>
      <w:pPr>
        <w:rPr>
          <w:rFonts w:ascii="宋体" w:hAnsi="宋体" w:cs="Arial"/>
          <w:szCs w:val="21"/>
          <w:lang w:eastAsia="zh-Hans"/>
        </w:rPr>
      </w:pPr>
      <w:r>
        <w:rPr>
          <w:rFonts w:ascii="宋体" w:hAnsi="宋体" w:cs="Arial"/>
          <w:szCs w:val="21"/>
        </w:rPr>
        <w:t>10、30</w:t>
      </w:r>
      <w:r>
        <w:rPr>
          <w:rFonts w:hint="eastAsia" w:ascii="宋体" w:hAnsi="宋体" w:cs="Arial"/>
          <w:szCs w:val="21"/>
          <w:lang w:eastAsia="zh-Hans"/>
        </w:rPr>
        <w:t>度模块</w:t>
      </w:r>
      <w:r>
        <w:rPr>
          <w:rFonts w:ascii="宋体" w:hAnsi="宋体" w:cs="Arial"/>
          <w:szCs w:val="21"/>
          <w:lang w:eastAsia="zh-Hans"/>
        </w:rPr>
        <w:t>。</w:t>
      </w:r>
    </w:p>
    <w:p>
      <w:pPr>
        <w:rPr>
          <w:rFonts w:hint="eastAsia" w:ascii="宋体" w:hAnsi="宋体" w:cs="Arial"/>
          <w:szCs w:val="21"/>
          <w:lang w:eastAsia="zh-Hans"/>
        </w:rPr>
      </w:pPr>
      <w:r>
        <w:rPr>
          <w:rFonts w:ascii="宋体" w:hAnsi="宋体" w:cs="Arial"/>
          <w:szCs w:val="21"/>
          <w:lang w:eastAsia="zh-Hans"/>
        </w:rPr>
        <w:t>11、55</w:t>
      </w:r>
      <w:r>
        <w:rPr>
          <w:rFonts w:hint="eastAsia" w:ascii="宋体" w:hAnsi="宋体" w:cs="Arial"/>
          <w:szCs w:val="21"/>
          <w:lang w:eastAsia="zh-Hans"/>
        </w:rPr>
        <w:t>度模块</w:t>
      </w:r>
    </w:p>
    <w:p>
      <w:pPr>
        <w:widowControl/>
        <w:jc w:val="left"/>
        <w:textAlignment w:val="center"/>
        <w:rPr>
          <w:b w:val="0"/>
          <w:bCs w:val="0"/>
          <w:sz w:val="24"/>
          <w:szCs w:val="24"/>
        </w:rPr>
      </w:pPr>
      <w:r>
        <w:rPr>
          <w:rFonts w:ascii="宋体" w:hAnsi="宋体" w:cs="Arial"/>
          <w:szCs w:val="21"/>
          <w:lang w:eastAsia="zh-Hans"/>
        </w:rPr>
        <w:t>12、102</w:t>
      </w:r>
      <w:r>
        <w:rPr>
          <w:rFonts w:hint="eastAsia" w:ascii="宋体" w:hAnsi="宋体" w:cs="Arial"/>
          <w:szCs w:val="21"/>
          <w:lang w:eastAsia="zh-Hans"/>
        </w:rPr>
        <w:t>度模块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62C1325"/>
    <w:rsid w:val="07B81B6D"/>
    <w:rsid w:val="07E60B27"/>
    <w:rsid w:val="07F14F50"/>
    <w:rsid w:val="0E463ABF"/>
    <w:rsid w:val="12E82E96"/>
    <w:rsid w:val="137151BF"/>
    <w:rsid w:val="1379278A"/>
    <w:rsid w:val="21AA129F"/>
    <w:rsid w:val="26C01E86"/>
    <w:rsid w:val="2A8C0727"/>
    <w:rsid w:val="2D446048"/>
    <w:rsid w:val="2E2319FE"/>
    <w:rsid w:val="395F289E"/>
    <w:rsid w:val="41A64D43"/>
    <w:rsid w:val="421E65B4"/>
    <w:rsid w:val="443A1C83"/>
    <w:rsid w:val="44E34970"/>
    <w:rsid w:val="47AA2BDE"/>
    <w:rsid w:val="49DF7DA8"/>
    <w:rsid w:val="4F6168FA"/>
    <w:rsid w:val="507C07EB"/>
    <w:rsid w:val="52AC28C2"/>
    <w:rsid w:val="56A95510"/>
    <w:rsid w:val="58AA2E8C"/>
    <w:rsid w:val="5A652BEC"/>
    <w:rsid w:val="5B9B684D"/>
    <w:rsid w:val="5DEA1D56"/>
    <w:rsid w:val="5E3C0093"/>
    <w:rsid w:val="5EBA113D"/>
    <w:rsid w:val="5EED0FE7"/>
    <w:rsid w:val="612B420C"/>
    <w:rsid w:val="6A3F27B5"/>
    <w:rsid w:val="73A1489D"/>
    <w:rsid w:val="75B01B84"/>
    <w:rsid w:val="79580A93"/>
    <w:rsid w:val="797773A6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838</Words>
  <Characters>1012</Characters>
  <Lines>18</Lines>
  <Paragraphs>5</Paragraphs>
  <TotalTime>0</TotalTime>
  <ScaleCrop>false</ScaleCrop>
  <LinksUpToDate>false</LinksUpToDate>
  <CharactersWithSpaces>1021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2024-02-19T03:40:50Z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690A5EBA0EB241A99E1DE54414D2742D</vt:lpwstr>
  </property>
</Properties>
</file>