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设备名称：手术器械一批（详见附表）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4042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1批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tbl>
      <w:tblPr>
        <w:tblStyle w:val="7"/>
        <w:tblW w:w="8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4840"/>
        <w:gridCol w:w="77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鼻咬切钳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30°，圆头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一次成型钻头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动脉瘤夹钳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枪型 215mm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210×</w:t>
            </w:r>
            <w:r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  <w:t>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3，直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显微镊（取瘤镊）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SW4025  枪型 环形齿头 3mm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XW2011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直型 160x0.3mm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咬骨钳后颅凹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240x5mm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头皮拉钩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剥离器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直型 叶片 230x2mm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260×2.5mm，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260×3mm，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200，直型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显微钩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直型，球头 230x5x1mm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精细取样钳（取瘤钳）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200×3，左弯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枪状，尖头，左弯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枪状，尖头，右弯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260×2.5mm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，左弯，下弯，上弯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260×3mm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  右弯，下弯，上弯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刮匙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240×4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，直形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总长110mm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总长140mm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总长160mm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椎板咬骨钳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110°x3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椎板咬骨钳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110°x4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整形镊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201A54"/>
    <w:rsid w:val="035055C0"/>
    <w:rsid w:val="062C1325"/>
    <w:rsid w:val="07B81B6D"/>
    <w:rsid w:val="07E60B27"/>
    <w:rsid w:val="07F14F50"/>
    <w:rsid w:val="0C6C3C0B"/>
    <w:rsid w:val="0E463ABF"/>
    <w:rsid w:val="12E82E96"/>
    <w:rsid w:val="1379278A"/>
    <w:rsid w:val="22723DE8"/>
    <w:rsid w:val="230852A0"/>
    <w:rsid w:val="24757C48"/>
    <w:rsid w:val="26C01E86"/>
    <w:rsid w:val="2A8C0727"/>
    <w:rsid w:val="2D446048"/>
    <w:rsid w:val="2E2319FE"/>
    <w:rsid w:val="2E83225E"/>
    <w:rsid w:val="33462D44"/>
    <w:rsid w:val="36FF4265"/>
    <w:rsid w:val="395F289E"/>
    <w:rsid w:val="3CFA7DFE"/>
    <w:rsid w:val="3F845EFB"/>
    <w:rsid w:val="40E8526E"/>
    <w:rsid w:val="41A64D43"/>
    <w:rsid w:val="443A1C83"/>
    <w:rsid w:val="44E34970"/>
    <w:rsid w:val="47AA2BDE"/>
    <w:rsid w:val="4B9E5088"/>
    <w:rsid w:val="4F6168FA"/>
    <w:rsid w:val="507C07EB"/>
    <w:rsid w:val="53162AC4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2035D79"/>
    <w:rsid w:val="73A1489D"/>
    <w:rsid w:val="73F22286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2024-03-12T06:41:12Z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690A5EBA0EB241A99E1DE54414D2742D</vt:lpwstr>
  </property>
</Properties>
</file>