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66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3504"/>
        <w:gridCol w:w="1337"/>
        <w:gridCol w:w="691"/>
      </w:tblGrid>
      <w:tr w14:paraId="4636F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40F9B"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项目9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F4394"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呼吸湿化器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1D05A"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拟购数量：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A5EAE">
            <w:pPr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606E9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AD794">
            <w:pPr>
              <w:widowControl/>
              <w:spacing w:line="240" w:lineRule="auto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项目12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35A86">
            <w:pPr>
              <w:widowControl/>
              <w:spacing w:line="240" w:lineRule="auto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宫腔镜及配套技术器械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3A425">
            <w:pPr>
              <w:widowControl/>
              <w:spacing w:line="240" w:lineRule="auto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拟购数量：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6CE1E">
            <w:pPr>
              <w:widowControl/>
              <w:spacing w:line="240" w:lineRule="auto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</w:tr>
    </w:tbl>
    <w:p w14:paraId="6E50597A">
      <w:pPr>
        <w:numPr>
          <w:ilvl w:val="0"/>
          <w:numId w:val="0"/>
        </w:numPr>
        <w:rPr>
          <w:rFonts w:hint="eastAsia"/>
        </w:rPr>
      </w:pPr>
    </w:p>
    <w:p w14:paraId="1CCFEBFE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项目9：</w:t>
      </w:r>
      <w:r>
        <w:rPr>
          <w:rFonts w:hint="eastAsia"/>
          <w:sz w:val="21"/>
          <w:szCs w:val="21"/>
          <w:lang w:val="en-US" w:eastAsia="zh-CN"/>
        </w:rPr>
        <w:t>呼吸湿化器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  拟购数量：1</w:t>
      </w:r>
    </w:p>
    <w:p w14:paraId="4ADF369A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主要参数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及配置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:</w:t>
      </w:r>
    </w:p>
    <w:p w14:paraId="7F130462"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此仪器，需与深圳市科曼医疗设备有限公司生产的NV8新生儿呼吸机相兼容。</w:t>
      </w:r>
    </w:p>
    <w:p w14:paraId="52226C73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bookmarkStart w:id="0" w:name="_GoBack"/>
      <w:bookmarkEnd w:id="0"/>
    </w:p>
    <w:p w14:paraId="3AA6A05E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项目12：宫腔镜及配套技术器械      拟购数量：1</w:t>
      </w:r>
    </w:p>
    <w:p w14:paraId="36F9DEEF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主要参数及配置要求</w:t>
      </w:r>
    </w:p>
    <w:p w14:paraId="5BA5160B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一、宫腔镜</w:t>
      </w:r>
    </w:p>
    <w:p w14:paraId="674B9C84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1、工作直径：≤4.5mm</w:t>
      </w:r>
    </w:p>
    <w:p w14:paraId="5AC0677E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2、230mm≤工作长度≤240mm</w:t>
      </w:r>
    </w:p>
    <w:p w14:paraId="224F2A10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3、器械通道：≥直径2mm</w:t>
      </w:r>
    </w:p>
    <w:p w14:paraId="520D60C2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4、视向角：30︒</w:t>
      </w:r>
    </w:p>
    <w:p w14:paraId="6645CE1D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5、两个相通的进出水通道，适合单灌流模式和间断进出水模式。</w:t>
      </w:r>
    </w:p>
    <w:p w14:paraId="1F010DFF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6、通道入口双层密封，有效防止溢水。</w:t>
      </w:r>
    </w:p>
    <w:p w14:paraId="0682B2DA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二、镜鞘</w:t>
      </w:r>
    </w:p>
    <w:p w14:paraId="5F14060C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1、外径：≤直径5.2mm</w:t>
      </w:r>
    </w:p>
    <w:p w14:paraId="07A9DDC0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2、210mm≤工作长度≤230mm</w:t>
      </w:r>
    </w:p>
    <w:p w14:paraId="1AACCFDE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三、半硬性尖头剪</w:t>
      </w:r>
    </w:p>
    <w:p w14:paraId="72AF2534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1.外径：≤直径1.5mm</w:t>
      </w:r>
    </w:p>
    <w:p w14:paraId="44332683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四、半硬性异物抓钳</w:t>
      </w:r>
    </w:p>
    <w:p w14:paraId="79595BB5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1.外径：≤直径1.5mm</w:t>
      </w:r>
    </w:p>
    <w:p w14:paraId="15D01949"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2YWViMTU0ZmE1OGY2ZDUxNDQzYWM0NjU3NTAzOTQifQ=="/>
  </w:docVars>
  <w:rsids>
    <w:rsidRoot w:val="14370E46"/>
    <w:rsid w:val="0E280947"/>
    <w:rsid w:val="14370E46"/>
    <w:rsid w:val="14B02E00"/>
    <w:rsid w:val="166A52E1"/>
    <w:rsid w:val="20660894"/>
    <w:rsid w:val="2498752D"/>
    <w:rsid w:val="3EDB6E11"/>
    <w:rsid w:val="4076252B"/>
    <w:rsid w:val="4FDC4C7A"/>
    <w:rsid w:val="59B657E5"/>
    <w:rsid w:val="5AAC2DB3"/>
    <w:rsid w:val="5B23001A"/>
    <w:rsid w:val="5B235C95"/>
    <w:rsid w:val="5B4E455A"/>
    <w:rsid w:val="631D684B"/>
    <w:rsid w:val="671465AA"/>
    <w:rsid w:val="6E2D1628"/>
    <w:rsid w:val="75720011"/>
    <w:rsid w:val="7EF1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null3"/>
    <w:qFormat/>
    <w:uiPriority w:val="0"/>
    <w:rPr>
      <w:rFonts w:hint="eastAsia" w:ascii="Calibri" w:hAnsi="Calibri" w:eastAsia="宋体" w:cs="Times New Roman"/>
      <w:lang w:val="en-US" w:eastAsia="zh-Hans"/>
    </w:rPr>
  </w:style>
  <w:style w:type="paragraph" w:styleId="6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7">
    <w:name w:val="font61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40"/>
      <w:szCs w:val="40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表格文字"/>
    <w:basedOn w:val="1"/>
    <w:qFormat/>
    <w:uiPriority w:val="0"/>
    <w:pPr>
      <w:spacing w:before="25" w:after="25" w:line="240" w:lineRule="auto"/>
      <w:ind w:firstLine="0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1098</Words>
  <Characters>1366</Characters>
  <Lines>0</Lines>
  <Paragraphs>0</Paragraphs>
  <TotalTime>0</TotalTime>
  <ScaleCrop>false</ScaleCrop>
  <LinksUpToDate>false</LinksUpToDate>
  <CharactersWithSpaces>1397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2024-09-09T00:34:00Z</dcterms:created>
  <dc:creator>tang</dc:creator>
  <cp:lastModifiedBy>tang</cp:lastModifiedBy>
  <dcterms:modified xsi:type="dcterms:W3CDTF">2025-03-10T00:24:35Z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890E58C03D844753819F0EDCBA2A61EB_13</vt:lpwstr>
  </property>
  <property fmtid="{D5CDD505-2E9C-101B-9397-08002B2CF9AE}" pid="4" name="KSOTemplateDocerSaveRecord">
    <vt:lpwstr>eyJoZGlkIjoiYWYwOWRmMzQ2MzQwOTRmZmYzOWIxNWU5ODZhMzE4YTkiLCJ1c2VySWQiOiI0MzI0MDg2NTAifQ==</vt:lpwstr>
  </property>
</Properties>
</file>