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22F037">
      <w:pPr>
        <w:rPr>
          <w:rFonts w:ascii="仿宋_GB2312" w:hAnsi="仿宋_GB2312" w:eastAsia="仿宋_GB2312" w:cs="仿宋_GB2312"/>
          <w:b/>
          <w:bCs/>
          <w:spacing w:val="4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highlight w:val="none"/>
        </w:rPr>
        <w:t xml:space="preserve">     </w:t>
      </w:r>
    </w:p>
    <w:p w14:paraId="7D07932E">
      <w:pPr>
        <w:pStyle w:val="17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pacing w:val="4"/>
          <w:sz w:val="32"/>
          <w:szCs w:val="32"/>
          <w:highlight w:val="none"/>
        </w:rPr>
        <w:t>住院医师规范化培训急诊科专业教学查房考核评分表</w:t>
      </w:r>
    </w:p>
    <w:p w14:paraId="3B546F2C">
      <w:pPr>
        <w:pStyle w:val="17"/>
        <w:spacing w:line="560" w:lineRule="exact"/>
        <w:jc w:val="center"/>
        <w:rPr>
          <w:rFonts w:ascii="仿宋_GB2312" w:hAnsi="仿宋_GB2312" w:eastAsia="仿宋_GB2312" w:cs="仿宋_GB2312"/>
          <w:b/>
          <w:bCs/>
          <w:spacing w:val="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（督导专家/同行评议使用）</w:t>
      </w:r>
    </w:p>
    <w:p w14:paraId="4831B091">
      <w:pPr>
        <w:pStyle w:val="17"/>
        <w:spacing w:line="560" w:lineRule="exact"/>
        <w:rPr>
          <w:rFonts w:ascii="宋体" w:hAnsi="宋体" w:eastAsia="宋体"/>
          <w:sz w:val="22"/>
          <w:szCs w:val="22"/>
          <w:highlight w:val="none"/>
        </w:rPr>
      </w:pPr>
    </w:p>
    <w:p w14:paraId="66AD5DDB">
      <w:pPr>
        <w:pStyle w:val="17"/>
        <w:spacing w:line="560" w:lineRule="exact"/>
        <w:rPr>
          <w:rFonts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 xml:space="preserve">培训基地：                             专业基地/科室：                </w:t>
      </w:r>
    </w:p>
    <w:p w14:paraId="6C24C731">
      <w:pPr>
        <w:pStyle w:val="17"/>
        <w:spacing w:line="560" w:lineRule="exact"/>
        <w:rPr>
          <w:rFonts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 xml:space="preserve">指导医师：                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>主任医师    □副主任医师  □主治医师</w:t>
      </w:r>
    </w:p>
    <w:p w14:paraId="1E575923">
      <w:pPr>
        <w:pStyle w:val="17"/>
        <w:spacing w:line="560" w:lineRule="exact"/>
        <w:rPr>
          <w:rFonts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 xml:space="preserve">主管住院医师：              </w:t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sym w:font="Wingdings 2" w:char="00A3"/>
      </w: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>住培第一年  □住培第二年  □住培第三年</w:t>
      </w:r>
    </w:p>
    <w:p w14:paraId="469AF5BC">
      <w:pPr>
        <w:pStyle w:val="17"/>
        <w:spacing w:line="560" w:lineRule="exact"/>
        <w:rPr>
          <w:rFonts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>教学查房主题：</w:t>
      </w:r>
    </w:p>
    <w:p w14:paraId="20F195B3">
      <w:pPr>
        <w:pStyle w:val="17"/>
        <w:spacing w:line="560" w:lineRule="exact"/>
        <w:rPr>
          <w:rFonts w:ascii="仿宋_GB2312" w:hAnsi="仿宋_GB2312" w:eastAsia="仿宋_GB2312" w:cs="仿宋_GB2312"/>
          <w:sz w:val="21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sz w:val="21"/>
          <w:szCs w:val="21"/>
          <w:highlight w:val="none"/>
        </w:rPr>
        <w:t>患者病历号：                           疾病名称：</w:t>
      </w:r>
    </w:p>
    <w:tbl>
      <w:tblPr>
        <w:tblStyle w:val="8"/>
        <w:tblW w:w="10244" w:type="dxa"/>
        <w:tblInd w:w="-9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7246"/>
        <w:gridCol w:w="600"/>
        <w:gridCol w:w="586"/>
        <w:gridCol w:w="783"/>
      </w:tblGrid>
      <w:tr w14:paraId="4D2E3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9" w:type="dxa"/>
            <w:vAlign w:val="center"/>
          </w:tcPr>
          <w:p w14:paraId="356A7D27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考核项目</w:t>
            </w:r>
          </w:p>
        </w:tc>
        <w:tc>
          <w:tcPr>
            <w:tcW w:w="7246" w:type="dxa"/>
            <w:vAlign w:val="center"/>
          </w:tcPr>
          <w:p w14:paraId="36F65C73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内容要求</w:t>
            </w:r>
          </w:p>
        </w:tc>
        <w:tc>
          <w:tcPr>
            <w:tcW w:w="600" w:type="dxa"/>
            <w:vAlign w:val="center"/>
          </w:tcPr>
          <w:p w14:paraId="24F4E5C4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满分</w:t>
            </w:r>
          </w:p>
        </w:tc>
        <w:tc>
          <w:tcPr>
            <w:tcW w:w="586" w:type="dxa"/>
            <w:vAlign w:val="center"/>
          </w:tcPr>
          <w:p w14:paraId="6C076FC8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得分</w:t>
            </w:r>
          </w:p>
        </w:tc>
        <w:tc>
          <w:tcPr>
            <w:tcW w:w="783" w:type="dxa"/>
            <w:vAlign w:val="center"/>
          </w:tcPr>
          <w:p w14:paraId="642F7CDF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扣分原因</w:t>
            </w:r>
          </w:p>
        </w:tc>
      </w:tr>
      <w:tr w14:paraId="6EBE2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29" w:type="dxa"/>
            <w:vMerge w:val="restart"/>
            <w:vAlign w:val="center"/>
          </w:tcPr>
          <w:p w14:paraId="6CE9CD6F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查房</w:t>
            </w:r>
          </w:p>
          <w:p w14:paraId="0BE24A8B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准备</w:t>
            </w:r>
          </w:p>
          <w:p w14:paraId="5AD7825E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（20分）</w:t>
            </w:r>
          </w:p>
        </w:tc>
        <w:tc>
          <w:tcPr>
            <w:tcW w:w="7246" w:type="dxa"/>
            <w:vAlign w:val="center"/>
          </w:tcPr>
          <w:p w14:paraId="09783BA0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1.指导医师准备充分：资质符合要求；教学查房所需教学资料准备充分，将患者信息提前提供给住院医师</w:t>
            </w:r>
          </w:p>
        </w:tc>
        <w:tc>
          <w:tcPr>
            <w:tcW w:w="600" w:type="dxa"/>
            <w:vAlign w:val="center"/>
          </w:tcPr>
          <w:p w14:paraId="3D92CF2C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6</w:t>
            </w:r>
          </w:p>
        </w:tc>
        <w:tc>
          <w:tcPr>
            <w:tcW w:w="586" w:type="dxa"/>
            <w:vAlign w:val="center"/>
          </w:tcPr>
          <w:p w14:paraId="4DFC41D3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46A5B882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187CD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29" w:type="dxa"/>
            <w:vMerge w:val="continue"/>
            <w:vAlign w:val="center"/>
          </w:tcPr>
          <w:p w14:paraId="30DD8C3D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335ED8E0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2.教学目标明确，表达规范，教学查房时间分配合理，明确重点和难点</w:t>
            </w:r>
          </w:p>
        </w:tc>
        <w:tc>
          <w:tcPr>
            <w:tcW w:w="600" w:type="dxa"/>
            <w:vAlign w:val="center"/>
          </w:tcPr>
          <w:p w14:paraId="77571B6A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6</w:t>
            </w:r>
          </w:p>
        </w:tc>
        <w:tc>
          <w:tcPr>
            <w:tcW w:w="586" w:type="dxa"/>
            <w:vAlign w:val="center"/>
          </w:tcPr>
          <w:p w14:paraId="5FF3ADF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5EFA5B9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0B13B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29" w:type="dxa"/>
            <w:vMerge w:val="continue"/>
            <w:vAlign w:val="center"/>
          </w:tcPr>
          <w:p w14:paraId="7E1693A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200A794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3.选择的病例适合，确保患者病情相对稳定，并取得患者及家属知情同意</w:t>
            </w:r>
          </w:p>
        </w:tc>
        <w:tc>
          <w:tcPr>
            <w:tcW w:w="600" w:type="dxa"/>
            <w:vAlign w:val="center"/>
          </w:tcPr>
          <w:p w14:paraId="2495C6D1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00682B3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4D97765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747EF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029" w:type="dxa"/>
            <w:vMerge w:val="continue"/>
            <w:vAlign w:val="center"/>
          </w:tcPr>
          <w:p w14:paraId="0F37E2BE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63F59056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4.教学查房的环境及设施符合要求，查体所需物品齐备</w:t>
            </w:r>
          </w:p>
        </w:tc>
        <w:tc>
          <w:tcPr>
            <w:tcW w:w="600" w:type="dxa"/>
            <w:vAlign w:val="center"/>
          </w:tcPr>
          <w:p w14:paraId="009FA971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1B9C72F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2FDA0425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14EF3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29" w:type="dxa"/>
            <w:vMerge w:val="restart"/>
            <w:vAlign w:val="center"/>
          </w:tcPr>
          <w:p w14:paraId="5F2415D2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查房</w:t>
            </w:r>
          </w:p>
          <w:p w14:paraId="290CEB66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实施</w:t>
            </w:r>
          </w:p>
          <w:p w14:paraId="76C77788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（50分）</w:t>
            </w:r>
          </w:p>
        </w:tc>
        <w:tc>
          <w:tcPr>
            <w:tcW w:w="7246" w:type="dxa"/>
            <w:vAlign w:val="center"/>
          </w:tcPr>
          <w:p w14:paraId="37373A2A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1.示教室中指导医师与住院医师相互介绍，指导医师交代教学查房的目标、流程和时间安排、要求与注意事项</w:t>
            </w:r>
          </w:p>
        </w:tc>
        <w:tc>
          <w:tcPr>
            <w:tcW w:w="600" w:type="dxa"/>
            <w:vAlign w:val="center"/>
          </w:tcPr>
          <w:p w14:paraId="043E88FC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493A2739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43C046B2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60D40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29" w:type="dxa"/>
            <w:vMerge w:val="continue"/>
            <w:vAlign w:val="center"/>
          </w:tcPr>
          <w:p w14:paraId="29A0C6AC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07BF2FE4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2.主管住院医师脱稿汇报病例，内容全面、条理清晰、重点突出；指导医师床旁核实病史（如危重患者无法交流可不核实），示范良好的医患沟通技巧</w:t>
            </w:r>
          </w:p>
        </w:tc>
        <w:tc>
          <w:tcPr>
            <w:tcW w:w="600" w:type="dxa"/>
            <w:vAlign w:val="center"/>
          </w:tcPr>
          <w:p w14:paraId="4F16B97E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5B7A1209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2342C1BC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21BEA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29" w:type="dxa"/>
            <w:vMerge w:val="continue"/>
            <w:vAlign w:val="center"/>
          </w:tcPr>
          <w:p w14:paraId="3E5D887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0A62AFAD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3.提出明确的体格检查及针对危重症的床旁病情评估要求，指导医师认真观察住院医师实施过程并示范</w:t>
            </w:r>
          </w:p>
        </w:tc>
        <w:tc>
          <w:tcPr>
            <w:tcW w:w="600" w:type="dxa"/>
            <w:vAlign w:val="center"/>
          </w:tcPr>
          <w:p w14:paraId="4358707A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5BF1464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30F066F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36E6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029" w:type="dxa"/>
            <w:vMerge w:val="continue"/>
            <w:vAlign w:val="center"/>
          </w:tcPr>
          <w:p w14:paraId="1996D739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18B0ED85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4.返回示教室，总结反馈床旁诊疗过程，指导病历文书规范书写，并引导住院医师总结病例特点</w:t>
            </w:r>
          </w:p>
        </w:tc>
        <w:tc>
          <w:tcPr>
            <w:tcW w:w="600" w:type="dxa"/>
            <w:vAlign w:val="center"/>
          </w:tcPr>
          <w:p w14:paraId="078C00FB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2C76780F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0B8F1EA8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480D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29" w:type="dxa"/>
            <w:vMerge w:val="continue"/>
            <w:vAlign w:val="center"/>
          </w:tcPr>
          <w:p w14:paraId="3AB57BE7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33E921ED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5.熟练地引导住院医师进行诊断与鉴别诊断的分析与讨论，做出诊断并列出诊断依据</w:t>
            </w:r>
          </w:p>
        </w:tc>
        <w:tc>
          <w:tcPr>
            <w:tcW w:w="600" w:type="dxa"/>
            <w:vAlign w:val="center"/>
          </w:tcPr>
          <w:p w14:paraId="2059F9C8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0381A263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3D67AD0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7102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29" w:type="dxa"/>
            <w:vMerge w:val="continue"/>
            <w:vAlign w:val="center"/>
          </w:tcPr>
          <w:p w14:paraId="7D3B82BF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3885BAF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6.结合鉴别诊断过程，指导住院医师分析解读辅助检查结果，讨论诊断思路</w:t>
            </w:r>
          </w:p>
        </w:tc>
        <w:tc>
          <w:tcPr>
            <w:tcW w:w="600" w:type="dxa"/>
            <w:vAlign w:val="center"/>
          </w:tcPr>
          <w:p w14:paraId="580F193C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10</w:t>
            </w:r>
          </w:p>
        </w:tc>
        <w:tc>
          <w:tcPr>
            <w:tcW w:w="586" w:type="dxa"/>
            <w:vAlign w:val="center"/>
          </w:tcPr>
          <w:p w14:paraId="4C7707C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4C88A8E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7609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029" w:type="dxa"/>
            <w:vMerge w:val="continue"/>
            <w:vAlign w:val="center"/>
          </w:tcPr>
          <w:p w14:paraId="202A793B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7D067E62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7.充分讨论并引导住院医师制订具体的诊疗方案，体现循证医学、“以患者为中心”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eastAsia="zh-CN"/>
              </w:rPr>
              <w:t>理念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和急危重症临床思维与决策特点</w:t>
            </w:r>
          </w:p>
        </w:tc>
        <w:tc>
          <w:tcPr>
            <w:tcW w:w="600" w:type="dxa"/>
            <w:vAlign w:val="center"/>
          </w:tcPr>
          <w:p w14:paraId="1C47CC03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041254A0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2E4D98A9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6C202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29" w:type="dxa"/>
            <w:vMerge w:val="continue"/>
            <w:vAlign w:val="center"/>
          </w:tcPr>
          <w:p w14:paraId="2A10D4B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52B186DC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8.理论联系实际病例，分析解释难点问题，介绍医学新进展</w:t>
            </w:r>
          </w:p>
        </w:tc>
        <w:tc>
          <w:tcPr>
            <w:tcW w:w="600" w:type="dxa"/>
            <w:vAlign w:val="center"/>
          </w:tcPr>
          <w:p w14:paraId="60C3186D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0D627F27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44AEC20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1C3D1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29" w:type="dxa"/>
            <w:vMerge w:val="continue"/>
            <w:vAlign w:val="center"/>
          </w:tcPr>
          <w:p w14:paraId="6AAF0D2C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7B3D9370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9.指导医师总结与点评，回顾教学目标的达成，提出课后学习问题，提供学习资料及参考文献</w:t>
            </w:r>
          </w:p>
        </w:tc>
        <w:tc>
          <w:tcPr>
            <w:tcW w:w="600" w:type="dxa"/>
            <w:vAlign w:val="center"/>
          </w:tcPr>
          <w:p w14:paraId="0AF75510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5</w:t>
            </w:r>
          </w:p>
        </w:tc>
        <w:tc>
          <w:tcPr>
            <w:tcW w:w="586" w:type="dxa"/>
            <w:vAlign w:val="center"/>
          </w:tcPr>
          <w:p w14:paraId="7ABE5BD2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655ABE05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30BD1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29" w:type="dxa"/>
            <w:vMerge w:val="restart"/>
            <w:vAlign w:val="center"/>
          </w:tcPr>
          <w:p w14:paraId="6C9ED803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查房</w:t>
            </w:r>
          </w:p>
          <w:p w14:paraId="467E6E30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技能</w:t>
            </w:r>
          </w:p>
          <w:p w14:paraId="2BBF810B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（16分）</w:t>
            </w:r>
          </w:p>
        </w:tc>
        <w:tc>
          <w:tcPr>
            <w:tcW w:w="7246" w:type="dxa"/>
            <w:vAlign w:val="center"/>
          </w:tcPr>
          <w:p w14:paraId="3097C68A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1. 概念准确，逻辑性强，重点突出，难点讲透，时间安排合理，教学应变能力强</w:t>
            </w:r>
          </w:p>
        </w:tc>
        <w:tc>
          <w:tcPr>
            <w:tcW w:w="600" w:type="dxa"/>
            <w:vAlign w:val="center"/>
          </w:tcPr>
          <w:p w14:paraId="3E60BB99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35F74DFE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39B0D8BB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3CE1F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29" w:type="dxa"/>
            <w:vMerge w:val="continue"/>
            <w:vAlign w:val="center"/>
          </w:tcPr>
          <w:p w14:paraId="4E5F92A2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4A82E34A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2.能理论联系实际病例，分层次地引导住院医师开展查房与讨论，适时归纳与总结</w:t>
            </w:r>
          </w:p>
        </w:tc>
        <w:tc>
          <w:tcPr>
            <w:tcW w:w="600" w:type="dxa"/>
            <w:vAlign w:val="center"/>
          </w:tcPr>
          <w:p w14:paraId="3BB0B219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4F6708C0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35E76715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13201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29" w:type="dxa"/>
            <w:vMerge w:val="continue"/>
            <w:vAlign w:val="center"/>
          </w:tcPr>
          <w:p w14:paraId="6A5D737F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7D3DDB6C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3.始终围绕教学查房病例开展教学与指导，培养住院医师信息收集与诊断决策的临床技能（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eastAsia="zh-CN"/>
              </w:rPr>
              <w:t>若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做成小讲课，本项不得分）</w:t>
            </w:r>
          </w:p>
        </w:tc>
        <w:tc>
          <w:tcPr>
            <w:tcW w:w="600" w:type="dxa"/>
            <w:vAlign w:val="center"/>
          </w:tcPr>
          <w:p w14:paraId="3C0BD6AA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1A068FD8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6B2F5469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5FF7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9" w:type="dxa"/>
            <w:vMerge w:val="continue"/>
            <w:vAlign w:val="center"/>
          </w:tcPr>
          <w:p w14:paraId="3D83497D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08B06283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4.合理应用白板和（或）多媒体教具，符合教学要求；教学中语言生动、专业、规范，合理教授专业英语词汇</w:t>
            </w:r>
          </w:p>
        </w:tc>
        <w:tc>
          <w:tcPr>
            <w:tcW w:w="600" w:type="dxa"/>
            <w:vAlign w:val="center"/>
          </w:tcPr>
          <w:p w14:paraId="2E156B31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7C71C214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1F651AB8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739BC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29" w:type="dxa"/>
            <w:vMerge w:val="restart"/>
            <w:vAlign w:val="center"/>
          </w:tcPr>
          <w:p w14:paraId="7415079F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总体</w:t>
            </w:r>
          </w:p>
          <w:p w14:paraId="0A1128F9">
            <w:pPr>
              <w:jc w:val="center"/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印象</w:t>
            </w:r>
          </w:p>
          <w:p w14:paraId="0BDE589D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（14分）</w:t>
            </w:r>
          </w:p>
        </w:tc>
        <w:tc>
          <w:tcPr>
            <w:tcW w:w="7246" w:type="dxa"/>
            <w:vAlign w:val="center"/>
          </w:tcPr>
          <w:p w14:paraId="4D051D13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1.教学目标明确，实施过程符合规范，能充分体现对住院医师临床能力的培养，符合培训细则要求</w:t>
            </w:r>
          </w:p>
        </w:tc>
        <w:tc>
          <w:tcPr>
            <w:tcW w:w="600" w:type="dxa"/>
            <w:vAlign w:val="center"/>
          </w:tcPr>
          <w:p w14:paraId="00E5BFC3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6975D8AE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7ED147CD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1E8C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29" w:type="dxa"/>
            <w:vMerge w:val="continue"/>
            <w:vAlign w:val="center"/>
          </w:tcPr>
          <w:p w14:paraId="6509E9AC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1A3B6DF0">
            <w:pPr>
              <w:ind w:left="210" w:hanging="210" w:hangingChars="100"/>
              <w:rPr>
                <w:rFonts w:hint="eastAsia" w:ascii="仿宋_GB2312" w:hAnsi="仿宋_GB2312" w:eastAsia="仿宋_GB2312" w:cs="仿宋_GB2312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2.贯彻立德树人的教学理念，体现思政融合教育，突出“以患者为中心”和“急危重症优先”的理念，注重传授医患沟通方法，体现人文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eastAsia="zh-CN"/>
              </w:rPr>
              <w:t>关怀</w:t>
            </w:r>
          </w:p>
        </w:tc>
        <w:tc>
          <w:tcPr>
            <w:tcW w:w="600" w:type="dxa"/>
            <w:vAlign w:val="center"/>
          </w:tcPr>
          <w:p w14:paraId="576BC4EF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</w:t>
            </w:r>
          </w:p>
        </w:tc>
        <w:tc>
          <w:tcPr>
            <w:tcW w:w="586" w:type="dxa"/>
            <w:vAlign w:val="center"/>
          </w:tcPr>
          <w:p w14:paraId="4CCC97A7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1FC46AEE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02CA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029" w:type="dxa"/>
            <w:vMerge w:val="continue"/>
            <w:vAlign w:val="center"/>
          </w:tcPr>
          <w:p w14:paraId="2B45327B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0D8F1BD2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3.床旁查房基本流程、内涵与效果达到教学查房要求，病例讨论过程互动充分</w:t>
            </w:r>
          </w:p>
        </w:tc>
        <w:tc>
          <w:tcPr>
            <w:tcW w:w="600" w:type="dxa"/>
            <w:vAlign w:val="center"/>
          </w:tcPr>
          <w:p w14:paraId="034E2B9F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</w:t>
            </w:r>
          </w:p>
        </w:tc>
        <w:tc>
          <w:tcPr>
            <w:tcW w:w="586" w:type="dxa"/>
            <w:vAlign w:val="center"/>
          </w:tcPr>
          <w:p w14:paraId="5777152D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182D4D95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737E4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29" w:type="dxa"/>
            <w:vMerge w:val="continue"/>
            <w:vAlign w:val="center"/>
          </w:tcPr>
          <w:p w14:paraId="76B09DF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</w:p>
        </w:tc>
        <w:tc>
          <w:tcPr>
            <w:tcW w:w="7246" w:type="dxa"/>
            <w:vAlign w:val="center"/>
          </w:tcPr>
          <w:p w14:paraId="5FAAA709">
            <w:pPr>
              <w:ind w:left="210" w:hanging="210" w:hangingChars="100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4.指导医师教学理念清晰、教学热情饱满；查房示范到位、关注患者；着装整洁、仪态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  <w:lang w:eastAsia="zh-CN"/>
              </w:rPr>
              <w:t>端庄</w:t>
            </w: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、用语规范、引导有方</w:t>
            </w:r>
          </w:p>
        </w:tc>
        <w:tc>
          <w:tcPr>
            <w:tcW w:w="600" w:type="dxa"/>
            <w:vAlign w:val="center"/>
          </w:tcPr>
          <w:p w14:paraId="4269127E">
            <w:pPr>
              <w:jc w:val="center"/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3</w:t>
            </w:r>
          </w:p>
        </w:tc>
        <w:tc>
          <w:tcPr>
            <w:tcW w:w="586" w:type="dxa"/>
            <w:vAlign w:val="center"/>
          </w:tcPr>
          <w:p w14:paraId="41182CDA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7E29BF33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  <w:tr w14:paraId="24114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275" w:type="dxa"/>
            <w:gridSpan w:val="2"/>
            <w:vAlign w:val="center"/>
          </w:tcPr>
          <w:p w14:paraId="09A174BC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总分</w:t>
            </w:r>
          </w:p>
        </w:tc>
        <w:tc>
          <w:tcPr>
            <w:tcW w:w="600" w:type="dxa"/>
            <w:vAlign w:val="center"/>
          </w:tcPr>
          <w:p w14:paraId="58367A33"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highlight w:val="none"/>
              </w:rPr>
              <w:t>100</w:t>
            </w:r>
          </w:p>
        </w:tc>
        <w:tc>
          <w:tcPr>
            <w:tcW w:w="586" w:type="dxa"/>
            <w:vAlign w:val="center"/>
          </w:tcPr>
          <w:p w14:paraId="0726578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  <w:tc>
          <w:tcPr>
            <w:tcW w:w="783" w:type="dxa"/>
            <w:vAlign w:val="center"/>
          </w:tcPr>
          <w:p w14:paraId="15C82D91">
            <w:pPr>
              <w:rPr>
                <w:rFonts w:ascii="仿宋_GB2312" w:hAnsi="仿宋_GB2312" w:eastAsia="仿宋_GB2312" w:cs="仿宋_GB2312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highlight w:val="none"/>
              </w:rPr>
              <w:t>　</w:t>
            </w:r>
          </w:p>
        </w:tc>
      </w:tr>
    </w:tbl>
    <w:p w14:paraId="3BB397B8">
      <w:pPr>
        <w:spacing w:line="560" w:lineRule="exac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Cs w:val="21"/>
          <w:highlight w:val="none"/>
        </w:rPr>
        <w:t xml:space="preserve"> 评价人</w:t>
      </w:r>
      <w:r>
        <w:rPr>
          <w:rFonts w:hint="eastAsia" w:ascii="仿宋_GB2312" w:hAnsi="仿宋_GB2312" w:eastAsia="仿宋_GB2312" w:cs="仿宋_GB2312"/>
          <w:szCs w:val="21"/>
          <w:highlight w:val="none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  <w:highlight w:val="none"/>
        </w:rPr>
        <w:t xml:space="preserve">                           评价日期</w:t>
      </w:r>
      <w:r>
        <w:rPr>
          <w:rFonts w:hint="eastAsia" w:ascii="仿宋_GB2312" w:hAnsi="仿宋_GB2312" w:eastAsia="仿宋_GB2312" w:cs="仿宋_GB2312"/>
          <w:szCs w:val="21"/>
          <w:highlight w:val="none"/>
          <w:lang w:eastAsia="zh-Hans"/>
        </w:rPr>
        <w:t>：</w:t>
      </w:r>
      <w:r>
        <w:rPr>
          <w:rFonts w:hint="eastAsia" w:ascii="仿宋_GB2312" w:hAnsi="仿宋_GB2312" w:eastAsia="仿宋_GB2312" w:cs="仿宋_GB2312"/>
          <w:szCs w:val="21"/>
          <w:highlight w:val="none"/>
        </w:rPr>
        <w:t xml:space="preserve">       年      月      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ingFang SC Regular">
    <w:altName w:val="宋体"/>
    <w:panose1 w:val="020B0300000000000000"/>
    <w:charset w:val="86"/>
    <w:family w:val="roman"/>
    <w:pitch w:val="default"/>
    <w:sig w:usb0="00000000" w:usb1="00000000" w:usb2="00000016" w:usb3="00000000" w:csb0="60020101" w:csb1="C0D6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8B2FE4F1-B3BF-4430-87B3-B7BC51B30B3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DF5063CB-01D2-4200-A585-B876EAE020B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4D23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5E66F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5E66F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87F27B">
    <w:pPr>
      <w:pStyle w:val="6"/>
      <w:jc w:val="both"/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</w:pPr>
    <w:r>
      <w:rPr>
        <w:rFonts w:hint="eastAsia" w:ascii="仿宋_GB2312" w:hAnsi="仿宋_GB2312" w:eastAsia="仿宋_GB2312" w:cs="仿宋_GB2312"/>
        <w:b/>
        <w:bCs/>
        <w:sz w:val="21"/>
        <w:szCs w:val="21"/>
      </w:rPr>
      <w:t>住院医师规范化培训教学活动</w:t>
    </w:r>
    <w:r>
      <w:rPr>
        <w:rFonts w:hint="eastAsia" w:ascii="仿宋_GB2312" w:hAnsi="仿宋_GB2312" w:eastAsia="仿宋_GB2312" w:cs="仿宋_GB2312"/>
        <w:b/>
        <w:bCs/>
        <w:sz w:val="21"/>
        <w:szCs w:val="21"/>
        <w:lang w:eastAsia="zh-CN"/>
      </w:rPr>
      <w:t>实施指引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iYjEwZjczMzQ3YTA5OGU2Mjg0MDNhN2ZkZGRiZGEifQ=="/>
  </w:docVars>
  <w:rsids>
    <w:rsidRoot w:val="005B6EAA"/>
    <w:rsid w:val="00033887"/>
    <w:rsid w:val="00076688"/>
    <w:rsid w:val="000912C0"/>
    <w:rsid w:val="000A48E8"/>
    <w:rsid w:val="000B62D7"/>
    <w:rsid w:val="000C4F94"/>
    <w:rsid w:val="000E6AB2"/>
    <w:rsid w:val="000F6F61"/>
    <w:rsid w:val="00121209"/>
    <w:rsid w:val="001307AE"/>
    <w:rsid w:val="00155772"/>
    <w:rsid w:val="00160C1D"/>
    <w:rsid w:val="00165200"/>
    <w:rsid w:val="00167FDF"/>
    <w:rsid w:val="00181BAE"/>
    <w:rsid w:val="00194A53"/>
    <w:rsid w:val="0022159B"/>
    <w:rsid w:val="00270526"/>
    <w:rsid w:val="002B7BC1"/>
    <w:rsid w:val="002D36FD"/>
    <w:rsid w:val="003146C1"/>
    <w:rsid w:val="00314945"/>
    <w:rsid w:val="00317773"/>
    <w:rsid w:val="00336E4C"/>
    <w:rsid w:val="00370948"/>
    <w:rsid w:val="00372322"/>
    <w:rsid w:val="00387197"/>
    <w:rsid w:val="003873AF"/>
    <w:rsid w:val="00390590"/>
    <w:rsid w:val="003931D2"/>
    <w:rsid w:val="00395516"/>
    <w:rsid w:val="003C7539"/>
    <w:rsid w:val="003E2344"/>
    <w:rsid w:val="00465F25"/>
    <w:rsid w:val="00476D96"/>
    <w:rsid w:val="004E1057"/>
    <w:rsid w:val="005155FC"/>
    <w:rsid w:val="00524120"/>
    <w:rsid w:val="005B6EAA"/>
    <w:rsid w:val="005D1C62"/>
    <w:rsid w:val="005D2DE6"/>
    <w:rsid w:val="00660B62"/>
    <w:rsid w:val="00664853"/>
    <w:rsid w:val="00670A48"/>
    <w:rsid w:val="006A2704"/>
    <w:rsid w:val="006D18A3"/>
    <w:rsid w:val="006D2E8A"/>
    <w:rsid w:val="006E1C75"/>
    <w:rsid w:val="006E2C1C"/>
    <w:rsid w:val="006F0572"/>
    <w:rsid w:val="007009E2"/>
    <w:rsid w:val="00702E11"/>
    <w:rsid w:val="00710D74"/>
    <w:rsid w:val="00740F5C"/>
    <w:rsid w:val="007519DF"/>
    <w:rsid w:val="00781119"/>
    <w:rsid w:val="007A74F8"/>
    <w:rsid w:val="00816CA5"/>
    <w:rsid w:val="00822599"/>
    <w:rsid w:val="00841C95"/>
    <w:rsid w:val="0086654C"/>
    <w:rsid w:val="008D67E7"/>
    <w:rsid w:val="008E4CEE"/>
    <w:rsid w:val="008F7B6F"/>
    <w:rsid w:val="00920817"/>
    <w:rsid w:val="00934212"/>
    <w:rsid w:val="00984293"/>
    <w:rsid w:val="009A1980"/>
    <w:rsid w:val="009B5182"/>
    <w:rsid w:val="009F340E"/>
    <w:rsid w:val="00A63D74"/>
    <w:rsid w:val="00A75AA4"/>
    <w:rsid w:val="00A81B1E"/>
    <w:rsid w:val="00AB2E37"/>
    <w:rsid w:val="00B14E39"/>
    <w:rsid w:val="00B23BB2"/>
    <w:rsid w:val="00B367C2"/>
    <w:rsid w:val="00B37721"/>
    <w:rsid w:val="00B42B9A"/>
    <w:rsid w:val="00B673D7"/>
    <w:rsid w:val="00BF6C08"/>
    <w:rsid w:val="00C41873"/>
    <w:rsid w:val="00C435C3"/>
    <w:rsid w:val="00C95CBC"/>
    <w:rsid w:val="00CA0563"/>
    <w:rsid w:val="00D01FB4"/>
    <w:rsid w:val="00D903D6"/>
    <w:rsid w:val="00D910C4"/>
    <w:rsid w:val="00DC2D9C"/>
    <w:rsid w:val="00DC3454"/>
    <w:rsid w:val="00E31D0C"/>
    <w:rsid w:val="00E3410C"/>
    <w:rsid w:val="00E37265"/>
    <w:rsid w:val="00E519F2"/>
    <w:rsid w:val="00E763AF"/>
    <w:rsid w:val="00E950D6"/>
    <w:rsid w:val="00EB2581"/>
    <w:rsid w:val="00F14B13"/>
    <w:rsid w:val="00F477D0"/>
    <w:rsid w:val="043B4C5B"/>
    <w:rsid w:val="0572620C"/>
    <w:rsid w:val="06046AB4"/>
    <w:rsid w:val="07230354"/>
    <w:rsid w:val="08931E8A"/>
    <w:rsid w:val="0C5B72D2"/>
    <w:rsid w:val="0D1E30E5"/>
    <w:rsid w:val="0DC831FC"/>
    <w:rsid w:val="0DE325EB"/>
    <w:rsid w:val="0F527E0E"/>
    <w:rsid w:val="0F537ECC"/>
    <w:rsid w:val="108B7B4D"/>
    <w:rsid w:val="168F548D"/>
    <w:rsid w:val="19371A3D"/>
    <w:rsid w:val="1B1E52AC"/>
    <w:rsid w:val="1DA60807"/>
    <w:rsid w:val="1F4B4494"/>
    <w:rsid w:val="23A05554"/>
    <w:rsid w:val="24F201DE"/>
    <w:rsid w:val="263D2FEE"/>
    <w:rsid w:val="28C87E45"/>
    <w:rsid w:val="2B6E30CA"/>
    <w:rsid w:val="31341CA9"/>
    <w:rsid w:val="325B110B"/>
    <w:rsid w:val="3C6978B0"/>
    <w:rsid w:val="3C8A3347"/>
    <w:rsid w:val="42F91021"/>
    <w:rsid w:val="45AD6018"/>
    <w:rsid w:val="4BA53D54"/>
    <w:rsid w:val="4CC43407"/>
    <w:rsid w:val="4DA65CD8"/>
    <w:rsid w:val="50F707D9"/>
    <w:rsid w:val="53DF40DE"/>
    <w:rsid w:val="54257E58"/>
    <w:rsid w:val="56815B30"/>
    <w:rsid w:val="56B960F4"/>
    <w:rsid w:val="5FE07D05"/>
    <w:rsid w:val="603F0F49"/>
    <w:rsid w:val="6062071A"/>
    <w:rsid w:val="63BA4ABE"/>
    <w:rsid w:val="65274050"/>
    <w:rsid w:val="67AF88AD"/>
    <w:rsid w:val="6B122D3D"/>
    <w:rsid w:val="6D3B47CD"/>
    <w:rsid w:val="6E086F27"/>
    <w:rsid w:val="6E5D131B"/>
    <w:rsid w:val="72117322"/>
    <w:rsid w:val="7777566C"/>
    <w:rsid w:val="78CC185F"/>
    <w:rsid w:val="7CC77B9A"/>
    <w:rsid w:val="7D1E6AF8"/>
    <w:rsid w:val="F37FF114"/>
    <w:rsid w:val="F93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autoRedefine/>
    <w:unhideWhenUsed/>
    <w:qFormat/>
    <w:uiPriority w:val="99"/>
    <w:pPr>
      <w:jc w:val="left"/>
    </w:p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4"/>
    <w:next w:val="4"/>
    <w:link w:val="16"/>
    <w:autoRedefine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sz w:val="18"/>
      <w:szCs w:val="18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批注文字 字符"/>
    <w:basedOn w:val="9"/>
    <w:link w:val="4"/>
    <w:autoRedefine/>
    <w:qFormat/>
    <w:uiPriority w:val="99"/>
  </w:style>
  <w:style w:type="character" w:customStyle="1" w:styleId="16">
    <w:name w:val="批注主题 字符"/>
    <w:basedOn w:val="15"/>
    <w:link w:val="7"/>
    <w:autoRedefine/>
    <w:semiHidden/>
    <w:qFormat/>
    <w:uiPriority w:val="99"/>
    <w:rPr>
      <w:b/>
      <w:bCs/>
    </w:rPr>
  </w:style>
  <w:style w:type="paragraph" w:customStyle="1" w:styleId="17">
    <w:name w:val="表格样式 2"/>
    <w:autoRedefine/>
    <w:qFormat/>
    <w:uiPriority w:val="0"/>
    <w:rPr>
      <w:rFonts w:ascii="PingFang SC Regular" w:hAnsi="PingFang SC Regular" w:eastAsia="Arial Unicode MS" w:cs="Arial Unicode MS"/>
      <w:color w:val="000000"/>
      <w:lang w:val="en-US" w:eastAsia="zh-CN" w:bidi="ar-SA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5422</Words>
  <Characters>5487</Characters>
  <Lines>40</Lines>
  <Paragraphs>11</Paragraphs>
  <TotalTime>30</TotalTime>
  <ScaleCrop>false</ScaleCrop>
  <LinksUpToDate>false</LinksUpToDate>
  <CharactersWithSpaces>5755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2023-10-27T12:25:00Z</dcterms:created>
  <dc:creator>jihi liu</dc:creator>
  <cp:lastModifiedBy>刘江苏</cp:lastModifiedBy>
  <dcterms:modified xsi:type="dcterms:W3CDTF">2024-09-19T05:00:38Z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4CDD1BA91D4A43BBAAEAD8EA49211AF1_12</vt:lpwstr>
  </property>
</Properties>
</file>